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66"/>
        <w:tblOverlap w:val="never"/>
        <w:tblW w:w="8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001811" w:rsidRPr="00ED5428" w:rsidTr="00001811">
        <w:trPr>
          <w:cantSplit/>
          <w:trHeight w:val="876"/>
        </w:trPr>
        <w:tc>
          <w:tcPr>
            <w:tcW w:w="8800" w:type="dxa"/>
            <w:shd w:val="clear" w:color="auto" w:fill="CCFFCC"/>
            <w:vAlign w:val="center"/>
          </w:tcPr>
          <w:p w:rsidR="00001811" w:rsidRPr="00ED5428" w:rsidRDefault="00001811" w:rsidP="00001811">
            <w:pPr>
              <w:tabs>
                <w:tab w:val="left" w:pos="426"/>
              </w:tabs>
              <w:spacing w:before="60" w:after="60"/>
              <w:ind w:right="14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NECESSÁRIOS PARA O LICENCIAMENTO AMBIENTAL</w:t>
            </w:r>
            <w:bookmarkStart w:id="0" w:name="_GoBack"/>
            <w:bookmarkEnd w:id="0"/>
          </w:p>
          <w:p w:rsidR="00626CC3" w:rsidRPr="00626CC3" w:rsidRDefault="00626CC3" w:rsidP="00626CC3">
            <w:pPr>
              <w:tabs>
                <w:tab w:val="left" w:pos="426"/>
              </w:tabs>
              <w:spacing w:before="60" w:after="60"/>
              <w:ind w:right="14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26CC3">
              <w:rPr>
                <w:rFonts w:ascii="Arial" w:hAnsi="Arial" w:cs="Arial"/>
                <w:b/>
                <w:sz w:val="24"/>
                <w:szCs w:val="24"/>
              </w:rPr>
              <w:t>EXTRAÇÃO DE ÓLEOS VEGETAIS ORIUNDOS DO EXTRATIVISMO</w:t>
            </w:r>
          </w:p>
          <w:p w:rsidR="00001811" w:rsidRPr="00626CC3" w:rsidRDefault="00626CC3" w:rsidP="00626CC3">
            <w:pPr>
              <w:tabs>
                <w:tab w:val="left" w:pos="426"/>
              </w:tabs>
              <w:spacing w:before="60" w:after="60"/>
              <w:ind w:right="14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26CC3">
              <w:rPr>
                <w:rFonts w:ascii="Arial" w:hAnsi="Arial" w:cs="Arial"/>
                <w:sz w:val="24"/>
                <w:szCs w:val="24"/>
              </w:rPr>
              <w:t>(</w:t>
            </w:r>
            <w:r w:rsidRPr="00626CC3">
              <w:rPr>
                <w:rFonts w:ascii="Arial" w:hAnsi="Arial" w:cs="Arial"/>
                <w:sz w:val="24"/>
                <w:szCs w:val="24"/>
              </w:rPr>
              <w:t>Código da Atividade: 1820</w:t>
            </w:r>
            <w:r w:rsidRPr="00626C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tbl>
      <w:tblPr>
        <w:tblpPr w:leftFromText="141" w:rightFromText="141" w:vertAnchor="page" w:horzAnchor="margin" w:tblpY="2838"/>
        <w:tblOverlap w:val="never"/>
        <w:tblW w:w="883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A35D10" w:rsidRPr="00ED5428" w:rsidTr="00A35D10">
        <w:trPr>
          <w:cantSplit/>
          <w:trHeight w:val="252"/>
        </w:trPr>
        <w:tc>
          <w:tcPr>
            <w:tcW w:w="8832" w:type="dxa"/>
            <w:vAlign w:val="center"/>
          </w:tcPr>
          <w:p w:rsidR="00A35D10" w:rsidRPr="00ED5428" w:rsidRDefault="00A35D10" w:rsidP="00A35D10">
            <w:pPr>
              <w:tabs>
                <w:tab w:val="left" w:pos="284"/>
                <w:tab w:val="left" w:pos="426"/>
                <w:tab w:val="left" w:pos="459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Licença Prévia – LP</w:t>
            </w:r>
          </w:p>
        </w:tc>
      </w:tr>
    </w:tbl>
    <w:p w:rsidR="00001811" w:rsidRDefault="00001811" w:rsidP="00001811">
      <w:pPr>
        <w:tabs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C3300E" w:rsidRPr="00DD3274" w:rsidRDefault="00C3300E" w:rsidP="00001811">
      <w:pPr>
        <w:numPr>
          <w:ilvl w:val="0"/>
          <w:numId w:val="5"/>
        </w:numPr>
        <w:tabs>
          <w:tab w:val="clear" w:pos="360"/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Documentação Administrativa</w:t>
      </w:r>
      <w:r w:rsidRPr="00DD3274">
        <w:rPr>
          <w:rFonts w:ascii="Arial" w:hAnsi="Arial" w:cs="Arial"/>
          <w:sz w:val="24"/>
          <w:szCs w:val="24"/>
        </w:rPr>
        <w:t>:</w:t>
      </w:r>
    </w:p>
    <w:p w:rsidR="007A64D3" w:rsidRDefault="007A64D3" w:rsidP="00ED38B7">
      <w:pPr>
        <w:numPr>
          <w:ilvl w:val="0"/>
          <w:numId w:val="5"/>
        </w:numPr>
        <w:tabs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692379" w:rsidRPr="002F6E10">
        <w:rPr>
          <w:rFonts w:ascii="Arial" w:hAnsi="Arial" w:cs="Arial"/>
          <w:b/>
          <w:sz w:val="24"/>
          <w:szCs w:val="24"/>
        </w:rPr>
        <w:t xml:space="preserve"> </w:t>
      </w:r>
      <w:r w:rsidR="00EC0F4A" w:rsidRPr="002F6E10">
        <w:rPr>
          <w:rFonts w:ascii="Arial" w:hAnsi="Arial" w:cs="Arial"/>
          <w:b/>
          <w:sz w:val="24"/>
          <w:szCs w:val="24"/>
        </w:rPr>
        <w:t>Recibo de Cadastro do Imóvel Rural no CAR</w:t>
      </w:r>
      <w:r w:rsidR="00ED38B7">
        <w:rPr>
          <w:rFonts w:ascii="Arial" w:hAnsi="Arial" w:cs="Arial"/>
          <w:b/>
          <w:sz w:val="24"/>
          <w:szCs w:val="24"/>
        </w:rPr>
        <w:t xml:space="preserve"> (</w:t>
      </w:r>
      <w:r w:rsidR="00ED38B7" w:rsidRPr="00ED38B7">
        <w:rPr>
          <w:rFonts w:ascii="Arial" w:hAnsi="Arial" w:cs="Arial"/>
          <w:b/>
          <w:sz w:val="24"/>
          <w:szCs w:val="24"/>
        </w:rPr>
        <w:t>www.car.gov.br</w:t>
      </w:r>
      <w:r w:rsidR="00ED38B7">
        <w:rPr>
          <w:rFonts w:ascii="Arial" w:hAnsi="Arial" w:cs="Arial"/>
          <w:b/>
          <w:sz w:val="24"/>
          <w:szCs w:val="24"/>
        </w:rPr>
        <w:t>)</w:t>
      </w:r>
      <w:r w:rsidR="00692379" w:rsidRPr="00DD3274">
        <w:rPr>
          <w:rFonts w:ascii="Arial" w:hAnsi="Arial" w:cs="Arial"/>
          <w:sz w:val="24"/>
          <w:szCs w:val="24"/>
        </w:rPr>
        <w:t>;</w:t>
      </w:r>
    </w:p>
    <w:p w:rsidR="003E2470" w:rsidRPr="003E2470" w:rsidRDefault="003E2470" w:rsidP="00630D42">
      <w:pPr>
        <w:numPr>
          <w:ilvl w:val="0"/>
          <w:numId w:val="5"/>
        </w:numPr>
        <w:tabs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3E2470">
        <w:rPr>
          <w:rFonts w:ascii="Arial" w:hAnsi="Arial" w:cs="Arial"/>
          <w:b/>
          <w:sz w:val="24"/>
          <w:szCs w:val="24"/>
        </w:rPr>
        <w:t>RC –</w:t>
      </w:r>
      <w:r w:rsidR="00630D42">
        <w:rPr>
          <w:rFonts w:ascii="Arial" w:hAnsi="Arial" w:cs="Arial"/>
          <w:b/>
          <w:sz w:val="24"/>
          <w:szCs w:val="24"/>
        </w:rPr>
        <w:t xml:space="preserve"> Cadastro Técnico Federal </w:t>
      </w:r>
      <w:r w:rsidRPr="003E2470">
        <w:rPr>
          <w:rFonts w:ascii="Arial" w:hAnsi="Arial" w:cs="Arial"/>
          <w:b/>
          <w:sz w:val="24"/>
          <w:szCs w:val="24"/>
        </w:rPr>
        <w:t>– CTF</w:t>
      </w:r>
      <w:r w:rsidR="00630D42">
        <w:rPr>
          <w:rFonts w:ascii="Arial" w:hAnsi="Arial" w:cs="Arial"/>
          <w:b/>
          <w:sz w:val="24"/>
          <w:szCs w:val="24"/>
        </w:rPr>
        <w:t xml:space="preserve"> (</w:t>
      </w:r>
      <w:r w:rsidR="00630D42" w:rsidRPr="00630D42">
        <w:rPr>
          <w:rFonts w:ascii="Arial" w:hAnsi="Arial" w:cs="Arial"/>
          <w:b/>
          <w:sz w:val="24"/>
          <w:szCs w:val="24"/>
        </w:rPr>
        <w:t>www.ibama.gov.br</w:t>
      </w:r>
      <w:r w:rsidR="00630D4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;</w:t>
      </w:r>
    </w:p>
    <w:p w:rsidR="007A64D3" w:rsidRPr="003063D5" w:rsidRDefault="007A64D3" w:rsidP="00001811">
      <w:pPr>
        <w:numPr>
          <w:ilvl w:val="0"/>
          <w:numId w:val="5"/>
        </w:numPr>
        <w:tabs>
          <w:tab w:val="clear" w:pos="360"/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C46B4F">
        <w:rPr>
          <w:rFonts w:ascii="Arial" w:hAnsi="Arial" w:cs="Arial"/>
          <w:b/>
          <w:sz w:val="24"/>
          <w:szCs w:val="24"/>
        </w:rPr>
        <w:t xml:space="preserve"> Memorial D</w:t>
      </w:r>
      <w:r w:rsidR="00692379" w:rsidRPr="002F6E10">
        <w:rPr>
          <w:rFonts w:ascii="Arial" w:hAnsi="Arial" w:cs="Arial"/>
          <w:b/>
          <w:sz w:val="24"/>
          <w:szCs w:val="24"/>
        </w:rPr>
        <w:t>esc</w:t>
      </w:r>
      <w:r w:rsidR="001604FF">
        <w:rPr>
          <w:rFonts w:ascii="Arial" w:hAnsi="Arial" w:cs="Arial"/>
          <w:b/>
          <w:sz w:val="24"/>
          <w:szCs w:val="24"/>
        </w:rPr>
        <w:t xml:space="preserve">ritivo </w:t>
      </w:r>
      <w:r w:rsidR="00692379" w:rsidRPr="002F6E10">
        <w:rPr>
          <w:rFonts w:ascii="Arial" w:hAnsi="Arial" w:cs="Arial"/>
          <w:b/>
          <w:sz w:val="24"/>
          <w:szCs w:val="24"/>
        </w:rPr>
        <w:t>da atividade</w:t>
      </w:r>
      <w:r w:rsidR="00692379" w:rsidRPr="00DD3274">
        <w:rPr>
          <w:rFonts w:ascii="Arial" w:hAnsi="Arial" w:cs="Arial"/>
          <w:sz w:val="24"/>
          <w:szCs w:val="24"/>
        </w:rPr>
        <w:t>,</w:t>
      </w:r>
      <w:r w:rsidR="001064FD">
        <w:rPr>
          <w:rFonts w:ascii="Arial" w:hAnsi="Arial" w:cs="Arial"/>
          <w:sz w:val="24"/>
          <w:szCs w:val="24"/>
        </w:rPr>
        <w:t xml:space="preserve"> </w:t>
      </w:r>
      <w:r w:rsidR="001604FF" w:rsidRPr="003063D5">
        <w:rPr>
          <w:rFonts w:ascii="Arial" w:hAnsi="Arial" w:cs="Arial"/>
          <w:sz w:val="24"/>
          <w:szCs w:val="24"/>
        </w:rPr>
        <w:t xml:space="preserve">conforme Termo de Referência </w:t>
      </w:r>
      <w:r w:rsidR="00ED38B7">
        <w:rPr>
          <w:rFonts w:ascii="Arial" w:hAnsi="Arial" w:cs="Arial"/>
          <w:sz w:val="24"/>
          <w:szCs w:val="24"/>
        </w:rPr>
        <w:t xml:space="preserve">(modelo </w:t>
      </w:r>
      <w:r w:rsidR="001604FF" w:rsidRPr="003063D5">
        <w:rPr>
          <w:rFonts w:ascii="Arial" w:hAnsi="Arial" w:cs="Arial"/>
          <w:sz w:val="24"/>
          <w:szCs w:val="24"/>
        </w:rPr>
        <w:t>IPAAM</w:t>
      </w:r>
      <w:r w:rsidR="00ED38B7">
        <w:rPr>
          <w:rFonts w:ascii="Arial" w:hAnsi="Arial" w:cs="Arial"/>
          <w:sz w:val="24"/>
          <w:szCs w:val="24"/>
        </w:rPr>
        <w:t>)</w:t>
      </w:r>
      <w:r w:rsidR="00692379" w:rsidRPr="003063D5">
        <w:rPr>
          <w:rFonts w:ascii="Arial" w:hAnsi="Arial" w:cs="Arial"/>
          <w:sz w:val="24"/>
          <w:szCs w:val="24"/>
        </w:rPr>
        <w:t>;</w:t>
      </w:r>
    </w:p>
    <w:p w:rsidR="007A64D3" w:rsidRPr="00DD3274" w:rsidRDefault="007A64D3" w:rsidP="00ED38B7">
      <w:pPr>
        <w:numPr>
          <w:ilvl w:val="0"/>
          <w:numId w:val="5"/>
        </w:numPr>
        <w:tabs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692379" w:rsidRPr="002F6E10">
        <w:rPr>
          <w:rFonts w:ascii="Arial" w:hAnsi="Arial" w:cs="Arial"/>
          <w:b/>
          <w:sz w:val="24"/>
          <w:szCs w:val="24"/>
        </w:rPr>
        <w:t xml:space="preserve"> Planta de situação/localização do imóvel</w:t>
      </w:r>
      <w:r w:rsidR="00692379" w:rsidRPr="00DD3274">
        <w:rPr>
          <w:rFonts w:ascii="Arial" w:hAnsi="Arial" w:cs="Arial"/>
          <w:sz w:val="24"/>
          <w:szCs w:val="24"/>
        </w:rPr>
        <w:t xml:space="preserve">, </w:t>
      </w:r>
      <w:r w:rsidR="0071702A" w:rsidRPr="00DD3274">
        <w:rPr>
          <w:rFonts w:ascii="Arial" w:hAnsi="Arial" w:cs="Arial"/>
          <w:sz w:val="24"/>
          <w:szCs w:val="24"/>
        </w:rPr>
        <w:t xml:space="preserve">georreferenciada, impressa em escala compatível, em projeção DATUM SIRGAS 2000 e seus respectivos </w:t>
      </w:r>
      <w:proofErr w:type="gramStart"/>
      <w:r w:rsidR="0071702A" w:rsidRPr="00DD3274">
        <w:rPr>
          <w:rFonts w:ascii="Arial" w:hAnsi="Arial" w:cs="Arial"/>
          <w:sz w:val="24"/>
          <w:szCs w:val="24"/>
        </w:rPr>
        <w:t xml:space="preserve">arquivos </w:t>
      </w:r>
      <w:r w:rsidR="00180159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="00180159">
        <w:rPr>
          <w:rFonts w:ascii="Arial" w:hAnsi="Arial" w:cs="Arial"/>
          <w:sz w:val="24"/>
          <w:szCs w:val="24"/>
        </w:rPr>
        <w:t>shp</w:t>
      </w:r>
      <w:proofErr w:type="spellEnd"/>
      <w:r w:rsidR="00ED38B7">
        <w:rPr>
          <w:rFonts w:ascii="Arial" w:hAnsi="Arial" w:cs="Arial"/>
          <w:sz w:val="24"/>
          <w:szCs w:val="24"/>
        </w:rPr>
        <w:t>, entregues em mídia digital (</w:t>
      </w:r>
      <w:r w:rsidR="00ED38B7" w:rsidRPr="00ED38B7">
        <w:rPr>
          <w:rFonts w:ascii="Arial" w:hAnsi="Arial" w:cs="Arial"/>
          <w:sz w:val="24"/>
          <w:szCs w:val="24"/>
        </w:rPr>
        <w:t>CD-R, CD-RW, DVD-R ou DVD-RW</w:t>
      </w:r>
      <w:r w:rsidR="00ED38B7">
        <w:rPr>
          <w:rFonts w:ascii="Arial" w:hAnsi="Arial" w:cs="Arial"/>
          <w:sz w:val="24"/>
          <w:szCs w:val="24"/>
        </w:rPr>
        <w:t>)</w:t>
      </w:r>
      <w:r w:rsidR="0071702A" w:rsidRPr="00DD3274">
        <w:rPr>
          <w:rFonts w:ascii="Arial" w:hAnsi="Arial" w:cs="Arial"/>
          <w:sz w:val="24"/>
          <w:szCs w:val="24"/>
        </w:rPr>
        <w:t>, assinada por profissional habilitado, contendo no mínimo</w:t>
      </w:r>
      <w:r w:rsidR="00180159">
        <w:rPr>
          <w:rFonts w:ascii="Arial" w:hAnsi="Arial" w:cs="Arial"/>
          <w:sz w:val="24"/>
          <w:szCs w:val="24"/>
        </w:rPr>
        <w:t>: Limites</w:t>
      </w:r>
      <w:r w:rsidR="00ED38B7">
        <w:rPr>
          <w:rFonts w:ascii="Arial" w:hAnsi="Arial" w:cs="Arial"/>
          <w:sz w:val="24"/>
          <w:szCs w:val="24"/>
        </w:rPr>
        <w:t xml:space="preserve"> do imóvel; Reserva Legal; Á</w:t>
      </w:r>
      <w:r w:rsidR="0071702A" w:rsidRPr="00DD3274">
        <w:rPr>
          <w:rFonts w:ascii="Arial" w:hAnsi="Arial" w:cs="Arial"/>
          <w:sz w:val="24"/>
          <w:szCs w:val="24"/>
        </w:rPr>
        <w:t xml:space="preserve">rea a ser suprimida (caso haja); </w:t>
      </w:r>
      <w:r w:rsidR="00ED38B7" w:rsidRPr="00DD3274">
        <w:rPr>
          <w:rFonts w:ascii="Arial" w:hAnsi="Arial" w:cs="Arial"/>
          <w:sz w:val="24"/>
          <w:szCs w:val="24"/>
        </w:rPr>
        <w:t>Á</w:t>
      </w:r>
      <w:r w:rsidR="0071702A" w:rsidRPr="00DD3274">
        <w:rPr>
          <w:rFonts w:ascii="Arial" w:hAnsi="Arial" w:cs="Arial"/>
          <w:sz w:val="24"/>
          <w:szCs w:val="24"/>
        </w:rPr>
        <w:t>reas de Preservação P</w:t>
      </w:r>
      <w:r w:rsidR="00ED38B7">
        <w:rPr>
          <w:rFonts w:ascii="Arial" w:hAnsi="Arial" w:cs="Arial"/>
          <w:sz w:val="24"/>
          <w:szCs w:val="24"/>
        </w:rPr>
        <w:t>ermanente (APP); e Á</w:t>
      </w:r>
      <w:r w:rsidR="0071702A" w:rsidRPr="00DD3274">
        <w:rPr>
          <w:rFonts w:ascii="Arial" w:hAnsi="Arial" w:cs="Arial"/>
          <w:sz w:val="24"/>
          <w:szCs w:val="24"/>
        </w:rPr>
        <w:t>rea do projeto a ser implantado</w:t>
      </w:r>
      <w:r w:rsidR="00DD36D8" w:rsidRPr="00DD3274">
        <w:rPr>
          <w:rFonts w:ascii="Arial" w:hAnsi="Arial" w:cs="Arial"/>
          <w:sz w:val="24"/>
          <w:szCs w:val="24"/>
        </w:rPr>
        <w:t>;</w:t>
      </w:r>
    </w:p>
    <w:p w:rsidR="001E3E6D" w:rsidRDefault="001E3E6D" w:rsidP="00001811">
      <w:pPr>
        <w:numPr>
          <w:ilvl w:val="0"/>
          <w:numId w:val="5"/>
        </w:numPr>
        <w:tabs>
          <w:tab w:val="clear" w:pos="360"/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RC</w:t>
      </w:r>
      <w:r w:rsidR="004C7D29" w:rsidRPr="002F6E10">
        <w:rPr>
          <w:rFonts w:ascii="Arial" w:hAnsi="Arial" w:cs="Arial"/>
          <w:b/>
          <w:sz w:val="24"/>
          <w:szCs w:val="24"/>
        </w:rPr>
        <w:t xml:space="preserve"> –</w:t>
      </w:r>
      <w:r w:rsidRPr="002F6E10">
        <w:rPr>
          <w:rFonts w:ascii="Arial" w:hAnsi="Arial" w:cs="Arial"/>
          <w:b/>
          <w:sz w:val="24"/>
          <w:szCs w:val="24"/>
        </w:rPr>
        <w:t xml:space="preserve"> Estudos ambientais</w:t>
      </w:r>
      <w:r w:rsidRPr="00DD3274">
        <w:rPr>
          <w:rFonts w:ascii="Arial" w:hAnsi="Arial" w:cs="Arial"/>
          <w:sz w:val="24"/>
          <w:szCs w:val="24"/>
        </w:rPr>
        <w:t xml:space="preserve">, conforme peculiaridade </w:t>
      </w:r>
      <w:r w:rsidR="00B3147E">
        <w:rPr>
          <w:rFonts w:ascii="Arial" w:hAnsi="Arial" w:cs="Arial"/>
          <w:sz w:val="24"/>
          <w:szCs w:val="24"/>
        </w:rPr>
        <w:t>d</w:t>
      </w:r>
      <w:r w:rsidRPr="00DD3274">
        <w:rPr>
          <w:rFonts w:ascii="Arial" w:hAnsi="Arial" w:cs="Arial"/>
          <w:sz w:val="24"/>
          <w:szCs w:val="24"/>
        </w:rPr>
        <w:t>o projeto, características ambientais da área e porte do empreendimento (Decreto nº 10.028/87 e Resolução CONAMA 237/97);</w:t>
      </w:r>
    </w:p>
    <w:p w:rsidR="00A35D10" w:rsidRDefault="00A35D10" w:rsidP="00A35D10">
      <w:pPr>
        <w:tabs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8286"/>
        <w:tblOverlap w:val="never"/>
        <w:tblW w:w="883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180159" w:rsidRPr="00ED5428" w:rsidTr="00180159">
        <w:trPr>
          <w:cantSplit/>
          <w:trHeight w:val="252"/>
        </w:trPr>
        <w:tc>
          <w:tcPr>
            <w:tcW w:w="8832" w:type="dxa"/>
            <w:vAlign w:val="center"/>
          </w:tcPr>
          <w:p w:rsidR="00180159" w:rsidRPr="00ED5428" w:rsidRDefault="00180159" w:rsidP="00180159">
            <w:pPr>
              <w:tabs>
                <w:tab w:val="left" w:pos="284"/>
                <w:tab w:val="left" w:pos="426"/>
                <w:tab w:val="left" w:pos="459"/>
              </w:tabs>
              <w:spacing w:after="0" w:line="24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Licença de Instalação – LI</w:t>
            </w:r>
          </w:p>
        </w:tc>
      </w:tr>
    </w:tbl>
    <w:p w:rsidR="00A35D10" w:rsidRPr="00DD3274" w:rsidRDefault="00A35D10" w:rsidP="00A35D10">
      <w:pPr>
        <w:tabs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1E3E6D" w:rsidRPr="009043F5" w:rsidRDefault="001E3E6D" w:rsidP="00001811">
      <w:pPr>
        <w:numPr>
          <w:ilvl w:val="0"/>
          <w:numId w:val="5"/>
        </w:numPr>
        <w:tabs>
          <w:tab w:val="clear" w:pos="360"/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Requerimento solicitando a Licença de Instalação – L.I.</w:t>
      </w:r>
      <w:r w:rsidRPr="009043F5">
        <w:rPr>
          <w:rFonts w:ascii="Arial" w:hAnsi="Arial" w:cs="Arial"/>
          <w:sz w:val="24"/>
          <w:szCs w:val="24"/>
        </w:rPr>
        <w:t xml:space="preserve"> (modelo IPAAM);</w:t>
      </w:r>
    </w:p>
    <w:p w:rsidR="001E3E6D" w:rsidRPr="009043F5" w:rsidRDefault="001E3E6D" w:rsidP="00001811">
      <w:pPr>
        <w:numPr>
          <w:ilvl w:val="0"/>
          <w:numId w:val="5"/>
        </w:numPr>
        <w:tabs>
          <w:tab w:val="clear" w:pos="360"/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E84C67" w:rsidRPr="002F6E10">
        <w:rPr>
          <w:rFonts w:ascii="Arial" w:hAnsi="Arial" w:cs="Arial"/>
          <w:b/>
          <w:sz w:val="24"/>
          <w:szCs w:val="24"/>
        </w:rPr>
        <w:t xml:space="preserve"> Comprovante de recolhimento da taxa de expediente</w:t>
      </w:r>
      <w:r w:rsidR="00E84C67" w:rsidRPr="009043F5">
        <w:rPr>
          <w:rFonts w:ascii="Arial" w:hAnsi="Arial" w:cs="Arial"/>
          <w:sz w:val="24"/>
          <w:szCs w:val="24"/>
        </w:rPr>
        <w:t xml:space="preserve"> (modelo IPAAM);</w:t>
      </w:r>
    </w:p>
    <w:p w:rsidR="00E84C67" w:rsidRPr="009043F5" w:rsidRDefault="00E3319B" w:rsidP="00001811">
      <w:pPr>
        <w:numPr>
          <w:ilvl w:val="0"/>
          <w:numId w:val="5"/>
        </w:numPr>
        <w:tabs>
          <w:tab w:val="clear" w:pos="360"/>
          <w:tab w:val="left" w:pos="142"/>
          <w:tab w:val="left" w:pos="426"/>
          <w:tab w:val="left" w:pos="788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RB – Cadastro da atividade Agroi</w:t>
      </w:r>
      <w:r w:rsidR="00E84C67" w:rsidRPr="002F6E10">
        <w:rPr>
          <w:rFonts w:ascii="Arial" w:hAnsi="Arial" w:cs="Arial"/>
          <w:b/>
          <w:sz w:val="24"/>
          <w:szCs w:val="24"/>
        </w:rPr>
        <w:t xml:space="preserve">ndústria </w:t>
      </w:r>
      <w:r w:rsidR="00E84C67" w:rsidRPr="009043F5">
        <w:rPr>
          <w:rFonts w:ascii="Arial" w:hAnsi="Arial" w:cs="Arial"/>
          <w:sz w:val="24"/>
          <w:szCs w:val="24"/>
        </w:rPr>
        <w:t>(modelo IPAAM);</w:t>
      </w:r>
    </w:p>
    <w:p w:rsidR="00E84C67" w:rsidRPr="009043F5" w:rsidRDefault="00E84C6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Certidão Negativa de Débitos (em vigor), expedida pela SEFAZ-AM, se Pessoa Jurídica</w:t>
      </w:r>
      <w:r w:rsidRPr="009043F5">
        <w:rPr>
          <w:rFonts w:ascii="Arial" w:hAnsi="Arial" w:cs="Arial"/>
          <w:sz w:val="24"/>
          <w:szCs w:val="24"/>
        </w:rPr>
        <w:t xml:space="preserve">; </w:t>
      </w:r>
    </w:p>
    <w:p w:rsidR="002E6199" w:rsidRPr="009043F5" w:rsidRDefault="00E84C67" w:rsidP="009E557C">
      <w:pPr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 xml:space="preserve">RB – </w:t>
      </w:r>
      <w:r w:rsidR="009E557C" w:rsidRPr="009E557C">
        <w:rPr>
          <w:rFonts w:ascii="Arial" w:hAnsi="Arial" w:cs="Arial"/>
          <w:b/>
          <w:sz w:val="24"/>
          <w:szCs w:val="24"/>
        </w:rPr>
        <w:t xml:space="preserve">Projeto </w:t>
      </w:r>
      <w:r w:rsidR="009E557C">
        <w:rPr>
          <w:rFonts w:ascii="Arial" w:hAnsi="Arial" w:cs="Arial"/>
          <w:b/>
          <w:sz w:val="24"/>
          <w:szCs w:val="24"/>
        </w:rPr>
        <w:t>T</w:t>
      </w:r>
      <w:r w:rsidR="00781458">
        <w:rPr>
          <w:rFonts w:ascii="Arial" w:hAnsi="Arial" w:cs="Arial"/>
          <w:b/>
          <w:sz w:val="24"/>
          <w:szCs w:val="24"/>
        </w:rPr>
        <w:t xml:space="preserve">écnico de </w:t>
      </w:r>
      <w:r w:rsidR="009E557C" w:rsidRPr="009E557C">
        <w:rPr>
          <w:rFonts w:ascii="Arial" w:hAnsi="Arial" w:cs="Arial"/>
          <w:b/>
          <w:sz w:val="24"/>
          <w:szCs w:val="24"/>
        </w:rPr>
        <w:t>Controle de Po</w:t>
      </w:r>
      <w:r w:rsidR="009E557C">
        <w:rPr>
          <w:rFonts w:ascii="Arial" w:hAnsi="Arial" w:cs="Arial"/>
          <w:b/>
          <w:sz w:val="24"/>
          <w:szCs w:val="24"/>
        </w:rPr>
        <w:t xml:space="preserve">luição Ambiental </w:t>
      </w:r>
      <w:r w:rsidR="00CE742B">
        <w:rPr>
          <w:rFonts w:ascii="Arial" w:hAnsi="Arial" w:cs="Arial"/>
          <w:b/>
          <w:sz w:val="24"/>
          <w:szCs w:val="24"/>
        </w:rPr>
        <w:t>n</w:t>
      </w:r>
      <w:r w:rsidR="00AF7207" w:rsidRPr="002F6E10">
        <w:rPr>
          <w:rFonts w:ascii="Arial" w:hAnsi="Arial" w:cs="Arial"/>
          <w:b/>
          <w:sz w:val="24"/>
          <w:szCs w:val="24"/>
        </w:rPr>
        <w:t>a atividade Agroindústrias</w:t>
      </w:r>
      <w:r w:rsidR="00AF7207" w:rsidRPr="009043F5">
        <w:rPr>
          <w:rFonts w:ascii="Arial" w:hAnsi="Arial" w:cs="Arial"/>
          <w:sz w:val="24"/>
          <w:szCs w:val="24"/>
        </w:rPr>
        <w:t xml:space="preserve">, conforme Termo de Referência </w:t>
      </w:r>
      <w:r w:rsidR="00BD21BE">
        <w:rPr>
          <w:rFonts w:ascii="Arial" w:hAnsi="Arial" w:cs="Arial"/>
          <w:sz w:val="24"/>
          <w:szCs w:val="24"/>
        </w:rPr>
        <w:t xml:space="preserve">(modelo </w:t>
      </w:r>
      <w:r w:rsidR="00AF7207" w:rsidRPr="009043F5">
        <w:rPr>
          <w:rFonts w:ascii="Arial" w:hAnsi="Arial" w:cs="Arial"/>
          <w:sz w:val="24"/>
          <w:szCs w:val="24"/>
        </w:rPr>
        <w:t>IPAAM</w:t>
      </w:r>
      <w:r w:rsidR="00BD21BE">
        <w:rPr>
          <w:rFonts w:ascii="Arial" w:hAnsi="Arial" w:cs="Arial"/>
          <w:sz w:val="24"/>
          <w:szCs w:val="24"/>
        </w:rPr>
        <w:t>)</w:t>
      </w:r>
      <w:r w:rsidR="002E6199" w:rsidRPr="009043F5">
        <w:rPr>
          <w:rFonts w:ascii="Arial" w:hAnsi="Arial" w:cs="Arial"/>
          <w:sz w:val="24"/>
          <w:szCs w:val="24"/>
        </w:rPr>
        <w:t>;</w:t>
      </w:r>
    </w:p>
    <w:p w:rsidR="00E84C67" w:rsidRPr="009043F5" w:rsidRDefault="00E84C6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C24903" w:rsidRPr="002F6E10">
        <w:rPr>
          <w:rFonts w:ascii="Arial" w:hAnsi="Arial" w:cs="Arial"/>
          <w:b/>
          <w:sz w:val="24"/>
          <w:szCs w:val="24"/>
        </w:rPr>
        <w:t xml:space="preserve"> Projeto de Terraplenagem</w:t>
      </w:r>
      <w:r w:rsidR="00C24903" w:rsidRPr="009043F5">
        <w:rPr>
          <w:rFonts w:ascii="Arial" w:hAnsi="Arial" w:cs="Arial"/>
          <w:sz w:val="24"/>
          <w:szCs w:val="24"/>
        </w:rPr>
        <w:t>, devidamente assinado pelo responsável técnico, acompanhado pela ART</w:t>
      </w:r>
      <w:r w:rsidR="00794674">
        <w:rPr>
          <w:rFonts w:ascii="Arial" w:hAnsi="Arial" w:cs="Arial"/>
          <w:sz w:val="24"/>
          <w:szCs w:val="24"/>
        </w:rPr>
        <w:t>, em caso de revolvimento de solo</w:t>
      </w:r>
      <w:r w:rsidR="00C24903" w:rsidRPr="009043F5">
        <w:rPr>
          <w:rFonts w:ascii="Arial" w:hAnsi="Arial" w:cs="Arial"/>
          <w:sz w:val="24"/>
          <w:szCs w:val="24"/>
        </w:rPr>
        <w:t>;</w:t>
      </w:r>
    </w:p>
    <w:p w:rsidR="00E84C67" w:rsidRPr="009043F5" w:rsidRDefault="00E84C6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2F6E10">
        <w:rPr>
          <w:rFonts w:ascii="Arial" w:hAnsi="Arial" w:cs="Arial"/>
          <w:sz w:val="24"/>
          <w:szCs w:val="24"/>
        </w:rPr>
        <w:t xml:space="preserve"> </w:t>
      </w:r>
      <w:r w:rsidR="00C94F86" w:rsidRPr="002F6E10">
        <w:rPr>
          <w:rFonts w:ascii="Arial" w:hAnsi="Arial" w:cs="Arial"/>
          <w:b/>
          <w:sz w:val="24"/>
          <w:szCs w:val="24"/>
        </w:rPr>
        <w:t xml:space="preserve">Inventário </w:t>
      </w:r>
      <w:r w:rsidR="00D30A55" w:rsidRPr="002F6E10">
        <w:rPr>
          <w:rFonts w:ascii="Arial" w:hAnsi="Arial" w:cs="Arial"/>
          <w:b/>
          <w:sz w:val="24"/>
          <w:szCs w:val="24"/>
        </w:rPr>
        <w:t>Florestal</w:t>
      </w:r>
      <w:r w:rsidR="00C94F86" w:rsidRPr="009043F5">
        <w:rPr>
          <w:rFonts w:ascii="Arial" w:hAnsi="Arial" w:cs="Arial"/>
          <w:sz w:val="24"/>
          <w:szCs w:val="24"/>
        </w:rPr>
        <w:t>, devidamente assinado pelo responsável técnico, acompanhado de ART</w:t>
      </w:r>
      <w:r w:rsidR="002F6E10">
        <w:rPr>
          <w:rFonts w:ascii="Arial" w:hAnsi="Arial" w:cs="Arial"/>
          <w:sz w:val="24"/>
          <w:szCs w:val="24"/>
        </w:rPr>
        <w:t xml:space="preserve"> (</w:t>
      </w:r>
      <w:r w:rsidR="002F6E10" w:rsidRPr="009043F5">
        <w:rPr>
          <w:rFonts w:ascii="Arial" w:hAnsi="Arial" w:cs="Arial"/>
          <w:sz w:val="24"/>
          <w:szCs w:val="24"/>
        </w:rPr>
        <w:t>Na necessidade de desmatamento/supressão vegetal</w:t>
      </w:r>
      <w:r w:rsidR="002F6E10">
        <w:rPr>
          <w:rFonts w:ascii="Arial" w:hAnsi="Arial" w:cs="Arial"/>
          <w:sz w:val="24"/>
          <w:szCs w:val="24"/>
        </w:rPr>
        <w:t>)</w:t>
      </w:r>
      <w:r w:rsidR="00C94F86" w:rsidRPr="009043F5">
        <w:rPr>
          <w:rFonts w:ascii="Arial" w:hAnsi="Arial" w:cs="Arial"/>
          <w:sz w:val="24"/>
          <w:szCs w:val="24"/>
        </w:rPr>
        <w:t>;</w:t>
      </w:r>
    </w:p>
    <w:p w:rsidR="00C24903" w:rsidRDefault="00C24903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</w:t>
      </w:r>
      <w:r w:rsidR="00C94F86" w:rsidRPr="002F6E10">
        <w:rPr>
          <w:rFonts w:ascii="Arial" w:hAnsi="Arial" w:cs="Arial"/>
          <w:b/>
          <w:sz w:val="24"/>
          <w:szCs w:val="24"/>
        </w:rPr>
        <w:t xml:space="preserve"> Ter atendido todas as exigências/restrições da Licença anterior</w:t>
      </w:r>
      <w:r w:rsidR="00C94F86" w:rsidRPr="009043F5">
        <w:rPr>
          <w:rFonts w:ascii="Arial" w:hAnsi="Arial" w:cs="Arial"/>
          <w:sz w:val="24"/>
          <w:szCs w:val="24"/>
        </w:rPr>
        <w:t>;</w:t>
      </w:r>
    </w:p>
    <w:p w:rsidR="00A35D10" w:rsidRDefault="00A35D10" w:rsidP="00A35D10">
      <w:pPr>
        <w:tabs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</w:p>
    <w:p w:rsidR="00A35D10" w:rsidRDefault="00A35D10" w:rsidP="00A35D10">
      <w:pPr>
        <w:tabs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</w:p>
    <w:p w:rsidR="00A35D10" w:rsidRDefault="00A35D10" w:rsidP="00A35D10">
      <w:pPr>
        <w:tabs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</w:p>
    <w:p w:rsidR="00A35D10" w:rsidRDefault="00A35D10" w:rsidP="00A35D10">
      <w:pPr>
        <w:tabs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</w:p>
    <w:p w:rsidR="00A35D10" w:rsidRPr="009043F5" w:rsidRDefault="00A35D10" w:rsidP="00A35D10">
      <w:pPr>
        <w:tabs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D343E8" w:rsidRDefault="00D343E8" w:rsidP="00001811">
      <w:pPr>
        <w:tabs>
          <w:tab w:val="left" w:pos="42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D343E8" w:rsidTr="00D343E8">
        <w:tc>
          <w:tcPr>
            <w:tcW w:w="8927" w:type="dxa"/>
          </w:tcPr>
          <w:p w:rsidR="00D343E8" w:rsidRDefault="00D343E8" w:rsidP="00D343E8">
            <w:pPr>
              <w:tabs>
                <w:tab w:val="left" w:pos="426"/>
              </w:tabs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3F5">
              <w:rPr>
                <w:rFonts w:ascii="Arial" w:hAnsi="Arial" w:cs="Arial"/>
                <w:b/>
                <w:sz w:val="24"/>
                <w:szCs w:val="24"/>
              </w:rPr>
              <w:t xml:space="preserve">Licença </w:t>
            </w:r>
            <w:r w:rsidR="00DB4D78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A35D10">
              <w:rPr>
                <w:rFonts w:ascii="Arial" w:hAnsi="Arial" w:cs="Arial"/>
                <w:b/>
                <w:sz w:val="24"/>
                <w:szCs w:val="24"/>
              </w:rPr>
              <w:t>Operação – LO</w:t>
            </w:r>
          </w:p>
        </w:tc>
      </w:tr>
    </w:tbl>
    <w:p w:rsidR="00D343E8" w:rsidRDefault="00D343E8" w:rsidP="00001811">
      <w:pPr>
        <w:tabs>
          <w:tab w:val="left" w:pos="42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7A64D3" w:rsidRPr="009043F5" w:rsidRDefault="005B6D7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Requerimento solicitando a Licença de Operação – L.O.</w:t>
      </w:r>
      <w:r w:rsidRPr="009043F5">
        <w:rPr>
          <w:rFonts w:ascii="Arial" w:hAnsi="Arial" w:cs="Arial"/>
          <w:sz w:val="24"/>
          <w:szCs w:val="24"/>
        </w:rPr>
        <w:t xml:space="preserve"> (modelo IPAAM);</w:t>
      </w:r>
    </w:p>
    <w:p w:rsidR="005B6D77" w:rsidRPr="009043F5" w:rsidRDefault="005B6D7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  <w:tab w:val="left" w:pos="851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Comprovante de recolhimento da taxa de expediente</w:t>
      </w:r>
      <w:r w:rsidRPr="009043F5">
        <w:rPr>
          <w:rFonts w:ascii="Arial" w:hAnsi="Arial" w:cs="Arial"/>
          <w:sz w:val="24"/>
          <w:szCs w:val="24"/>
        </w:rPr>
        <w:t xml:space="preserve"> (modelo IPAAM);</w:t>
      </w:r>
    </w:p>
    <w:p w:rsidR="005B6D77" w:rsidRPr="00C759D3" w:rsidRDefault="005B6D7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C759D3">
        <w:rPr>
          <w:rFonts w:ascii="Arial" w:hAnsi="Arial" w:cs="Arial"/>
          <w:b/>
          <w:sz w:val="24"/>
          <w:szCs w:val="24"/>
        </w:rPr>
        <w:t xml:space="preserve">RB – Cadastro da atividade </w:t>
      </w:r>
      <w:r w:rsidR="007C37B6" w:rsidRPr="00C759D3">
        <w:rPr>
          <w:rFonts w:ascii="Arial" w:hAnsi="Arial" w:cs="Arial"/>
          <w:b/>
          <w:sz w:val="24"/>
          <w:szCs w:val="24"/>
        </w:rPr>
        <w:t>Agroindústrias</w:t>
      </w:r>
      <w:r w:rsidRPr="00C759D3">
        <w:rPr>
          <w:rFonts w:ascii="Arial" w:hAnsi="Arial" w:cs="Arial"/>
          <w:sz w:val="24"/>
          <w:szCs w:val="24"/>
        </w:rPr>
        <w:t xml:space="preserve"> (modelo IPAAM);</w:t>
      </w:r>
    </w:p>
    <w:p w:rsidR="005D2226" w:rsidRPr="005D2226" w:rsidRDefault="005D2226" w:rsidP="005D2226">
      <w:pPr>
        <w:tabs>
          <w:tab w:val="left" w:pos="142"/>
          <w:tab w:val="left" w:pos="284"/>
          <w:tab w:val="left" w:pos="426"/>
        </w:tabs>
        <w:spacing w:before="60" w:after="6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7A64D3" w:rsidRPr="009043F5" w:rsidRDefault="005B6D7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Layout (em planta baixa em escala compatível), e ou fluxograma do processo produtivo</w:t>
      </w:r>
      <w:r w:rsidRPr="009043F5">
        <w:rPr>
          <w:rFonts w:ascii="Arial" w:hAnsi="Arial" w:cs="Arial"/>
          <w:sz w:val="24"/>
          <w:szCs w:val="24"/>
        </w:rPr>
        <w:t xml:space="preserve">, indicando equipamentos, materiais e substâncias utilizadas em todas as etapas de fabricação do produto; </w:t>
      </w:r>
    </w:p>
    <w:p w:rsidR="005B6D77" w:rsidRPr="002F6E10" w:rsidRDefault="005B6D77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b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Ter atendido todas as exigências</w:t>
      </w:r>
      <w:r w:rsidR="008F4775" w:rsidRPr="002F6E10">
        <w:rPr>
          <w:rFonts w:ascii="Arial" w:hAnsi="Arial" w:cs="Arial"/>
          <w:b/>
          <w:sz w:val="24"/>
          <w:szCs w:val="24"/>
        </w:rPr>
        <w:t>/restrições da Licença anterior.</w:t>
      </w:r>
    </w:p>
    <w:p w:rsidR="00BC28D5" w:rsidRDefault="00BC28D5" w:rsidP="00BC28D5">
      <w:pPr>
        <w:tabs>
          <w:tab w:val="left" w:pos="42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5D2226" w:rsidRDefault="005D2226" w:rsidP="00BC28D5">
      <w:pPr>
        <w:tabs>
          <w:tab w:val="left" w:pos="42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BC28D5" w:rsidTr="001D2550">
        <w:tc>
          <w:tcPr>
            <w:tcW w:w="8927" w:type="dxa"/>
          </w:tcPr>
          <w:p w:rsidR="00BC28D5" w:rsidRDefault="00BC28D5" w:rsidP="00BC28D5">
            <w:pPr>
              <w:tabs>
                <w:tab w:val="left" w:pos="426"/>
              </w:tabs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8D5">
              <w:rPr>
                <w:rFonts w:ascii="Arial" w:hAnsi="Arial" w:cs="Arial"/>
                <w:b/>
                <w:sz w:val="24"/>
                <w:szCs w:val="24"/>
              </w:rPr>
              <w:t>Renovação</w:t>
            </w:r>
            <w:r w:rsidRPr="009043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9043F5">
              <w:rPr>
                <w:rFonts w:ascii="Arial" w:hAnsi="Arial" w:cs="Arial"/>
                <w:b/>
                <w:sz w:val="24"/>
                <w:szCs w:val="24"/>
              </w:rPr>
              <w:t xml:space="preserve"> Licença</w:t>
            </w:r>
          </w:p>
        </w:tc>
      </w:tr>
    </w:tbl>
    <w:p w:rsidR="00BC28D5" w:rsidRDefault="00BC28D5" w:rsidP="00BC28D5">
      <w:pPr>
        <w:tabs>
          <w:tab w:val="left" w:pos="426"/>
        </w:tabs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1B1E88" w:rsidRDefault="004D1DB3" w:rsidP="00001811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</w:tabs>
        <w:spacing w:before="60" w:after="0" w:line="360" w:lineRule="auto"/>
        <w:ind w:left="0" w:right="140" w:firstLine="0"/>
        <w:jc w:val="both"/>
        <w:rPr>
          <w:rFonts w:ascii="Arial" w:hAnsi="Arial" w:cs="Arial"/>
          <w:sz w:val="24"/>
          <w:szCs w:val="24"/>
        </w:rPr>
      </w:pPr>
      <w:r w:rsidRPr="004D1DB3">
        <w:rPr>
          <w:rFonts w:ascii="Arial" w:hAnsi="Arial" w:cs="Arial"/>
          <w:b/>
          <w:sz w:val="24"/>
          <w:szCs w:val="24"/>
        </w:rPr>
        <w:t>RC</w:t>
      </w:r>
      <w:r w:rsidR="00BC28D5" w:rsidRPr="004D1DB3">
        <w:rPr>
          <w:rFonts w:ascii="Arial" w:hAnsi="Arial" w:cs="Arial"/>
          <w:b/>
          <w:sz w:val="24"/>
          <w:szCs w:val="24"/>
        </w:rPr>
        <w:t xml:space="preserve"> – Cadastro da atividade Agroindústrias</w:t>
      </w:r>
      <w:r w:rsidR="00BC28D5" w:rsidRPr="004D1DB3">
        <w:rPr>
          <w:rFonts w:ascii="Arial" w:hAnsi="Arial" w:cs="Arial"/>
          <w:sz w:val="24"/>
          <w:szCs w:val="24"/>
        </w:rPr>
        <w:t xml:space="preserve"> (modelo IPAAM)</w:t>
      </w:r>
      <w:r>
        <w:rPr>
          <w:rFonts w:ascii="Arial" w:hAnsi="Arial" w:cs="Arial"/>
          <w:sz w:val="24"/>
          <w:szCs w:val="24"/>
        </w:rPr>
        <w:t>;</w:t>
      </w:r>
    </w:p>
    <w:p w:rsidR="004D1DB3" w:rsidRPr="002F6E10" w:rsidRDefault="004D1DB3" w:rsidP="004D1DB3">
      <w:pPr>
        <w:numPr>
          <w:ilvl w:val="0"/>
          <w:numId w:val="5"/>
        </w:numPr>
        <w:tabs>
          <w:tab w:val="clear" w:pos="360"/>
          <w:tab w:val="left" w:pos="142"/>
          <w:tab w:val="left" w:pos="284"/>
          <w:tab w:val="left" w:pos="426"/>
        </w:tabs>
        <w:spacing w:before="60" w:after="60" w:line="240" w:lineRule="auto"/>
        <w:ind w:left="0" w:right="140" w:firstLine="0"/>
        <w:jc w:val="both"/>
        <w:rPr>
          <w:rFonts w:ascii="Arial" w:hAnsi="Arial" w:cs="Arial"/>
          <w:b/>
          <w:sz w:val="24"/>
          <w:szCs w:val="24"/>
        </w:rPr>
      </w:pPr>
      <w:r w:rsidRPr="002F6E10">
        <w:rPr>
          <w:rFonts w:ascii="Arial" w:hAnsi="Arial" w:cs="Arial"/>
          <w:b/>
          <w:sz w:val="24"/>
          <w:szCs w:val="24"/>
        </w:rPr>
        <w:t>RB – Ter atendido todas as exigências/restrições da Licença anterior.</w:t>
      </w:r>
    </w:p>
    <w:p w:rsidR="004D1DB3" w:rsidRPr="004D1DB3" w:rsidRDefault="004D1DB3" w:rsidP="004D1DB3">
      <w:pPr>
        <w:tabs>
          <w:tab w:val="left" w:pos="142"/>
          <w:tab w:val="left" w:pos="284"/>
          <w:tab w:val="left" w:pos="426"/>
        </w:tabs>
        <w:spacing w:before="60"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:rsidR="00A35D10" w:rsidRDefault="00A35D10" w:rsidP="00001811">
      <w:pPr>
        <w:tabs>
          <w:tab w:val="left" w:pos="426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</w:p>
    <w:p w:rsidR="00B63999" w:rsidRDefault="00B63999" w:rsidP="00001811">
      <w:pPr>
        <w:tabs>
          <w:tab w:val="left" w:pos="426"/>
        </w:tabs>
        <w:spacing w:after="0" w:line="240" w:lineRule="auto"/>
        <w:ind w:right="140"/>
        <w:rPr>
          <w:rFonts w:ascii="Arial" w:hAnsi="Arial" w:cs="Arial"/>
          <w:b/>
          <w:u w:val="single"/>
        </w:rPr>
      </w:pPr>
    </w:p>
    <w:p w:rsidR="0009111A" w:rsidRPr="00405C07" w:rsidRDefault="0009111A" w:rsidP="00001811">
      <w:pPr>
        <w:tabs>
          <w:tab w:val="left" w:pos="426"/>
        </w:tabs>
        <w:spacing w:after="0" w:line="240" w:lineRule="auto"/>
        <w:ind w:right="140"/>
        <w:rPr>
          <w:rFonts w:ascii="Arial" w:hAnsi="Arial" w:cs="Arial"/>
          <w:b/>
        </w:rPr>
      </w:pPr>
      <w:r w:rsidRPr="00405C07">
        <w:rPr>
          <w:rFonts w:ascii="Arial" w:hAnsi="Arial" w:cs="Arial"/>
          <w:b/>
          <w:color w:val="FF0000"/>
        </w:rPr>
        <w:t>Legenda:</w:t>
      </w:r>
    </w:p>
    <w:p w:rsidR="0009111A" w:rsidRPr="00FA1175" w:rsidRDefault="0009111A" w:rsidP="00FA1175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42" w:hanging="357"/>
        <w:jc w:val="both"/>
        <w:rPr>
          <w:rFonts w:ascii="Arial" w:hAnsi="Arial" w:cs="Arial"/>
          <w:b/>
          <w:sz w:val="20"/>
          <w:szCs w:val="20"/>
        </w:rPr>
      </w:pPr>
      <w:r w:rsidRPr="00FA1175">
        <w:rPr>
          <w:rFonts w:ascii="Arial" w:hAnsi="Arial" w:cs="Arial"/>
          <w:b/>
          <w:sz w:val="20"/>
          <w:szCs w:val="20"/>
        </w:rPr>
        <w:t>RB</w:t>
      </w:r>
      <w:r w:rsidRPr="00FA1175">
        <w:rPr>
          <w:rFonts w:ascii="Arial" w:hAnsi="Arial" w:cs="Arial"/>
          <w:sz w:val="20"/>
          <w:szCs w:val="20"/>
        </w:rPr>
        <w:t xml:space="preserve"> </w:t>
      </w:r>
      <w:r w:rsidR="00FA444C">
        <w:rPr>
          <w:rFonts w:ascii="Arial" w:hAnsi="Arial" w:cs="Arial"/>
          <w:sz w:val="20"/>
          <w:szCs w:val="20"/>
        </w:rPr>
        <w:t xml:space="preserve"> </w:t>
      </w:r>
      <w:r w:rsidRPr="00FA1175">
        <w:rPr>
          <w:rFonts w:ascii="Arial" w:hAnsi="Arial" w:cs="Arial"/>
          <w:sz w:val="20"/>
          <w:szCs w:val="20"/>
        </w:rPr>
        <w:t xml:space="preserve">– </w:t>
      </w:r>
      <w:r w:rsidR="00FA444C">
        <w:rPr>
          <w:rFonts w:ascii="Arial" w:hAnsi="Arial" w:cs="Arial"/>
          <w:sz w:val="20"/>
          <w:szCs w:val="20"/>
        </w:rPr>
        <w:t xml:space="preserve">  </w:t>
      </w:r>
      <w:r w:rsidRPr="00FA1175">
        <w:rPr>
          <w:rFonts w:ascii="Arial" w:hAnsi="Arial" w:cs="Arial"/>
          <w:sz w:val="20"/>
          <w:szCs w:val="20"/>
        </w:rPr>
        <w:t>Requisito Básico (documento imprescindível para protocolização do requerimento);</w:t>
      </w:r>
    </w:p>
    <w:p w:rsidR="0042444D" w:rsidRDefault="00CF2F22" w:rsidP="00F955EC">
      <w:pPr>
        <w:pStyle w:val="PargrafodaLista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142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RC </w:t>
      </w:r>
      <w:r>
        <w:rPr>
          <w:rFonts w:ascii="Arial" w:hAnsi="Arial" w:cs="Arial"/>
          <w:sz w:val="20"/>
          <w:szCs w:val="20"/>
        </w:rPr>
        <w:t xml:space="preserve">– </w:t>
      </w:r>
      <w:r w:rsidR="0009111A" w:rsidRPr="00FA1175">
        <w:rPr>
          <w:rFonts w:ascii="Arial" w:hAnsi="Arial" w:cs="Arial"/>
          <w:sz w:val="20"/>
          <w:szCs w:val="20"/>
        </w:rPr>
        <w:t>Requisito Complementar (documento solicitado após formalização do processo,</w:t>
      </w:r>
      <w:r w:rsidR="0098185A" w:rsidRPr="00FA1175">
        <w:rPr>
          <w:rFonts w:ascii="Arial" w:hAnsi="Arial" w:cs="Arial"/>
          <w:sz w:val="20"/>
          <w:szCs w:val="20"/>
        </w:rPr>
        <w:t xml:space="preserve"> </w:t>
      </w:r>
      <w:r w:rsidR="0009111A" w:rsidRPr="00FA1175">
        <w:rPr>
          <w:rFonts w:ascii="Arial" w:hAnsi="Arial" w:cs="Arial"/>
          <w:sz w:val="20"/>
          <w:szCs w:val="20"/>
        </w:rPr>
        <w:t>depende</w:t>
      </w:r>
      <w:r w:rsidR="0098185A" w:rsidRPr="00FA1175">
        <w:rPr>
          <w:rFonts w:ascii="Arial" w:hAnsi="Arial" w:cs="Arial"/>
          <w:sz w:val="20"/>
          <w:szCs w:val="20"/>
        </w:rPr>
        <w:t>nte</w:t>
      </w:r>
      <w:r w:rsidR="00F955EC">
        <w:rPr>
          <w:rFonts w:ascii="Arial" w:hAnsi="Arial" w:cs="Arial"/>
          <w:sz w:val="20"/>
          <w:szCs w:val="20"/>
        </w:rPr>
        <w:t xml:space="preserve"> de análise técnica).</w:t>
      </w:r>
    </w:p>
    <w:p w:rsidR="0042444D" w:rsidRDefault="0042444D" w:rsidP="0042444D">
      <w:pPr>
        <w:pStyle w:val="PargrafodaLista"/>
        <w:tabs>
          <w:tab w:val="left" w:pos="426"/>
        </w:tabs>
        <w:spacing w:after="0" w:line="240" w:lineRule="auto"/>
        <w:ind w:left="0" w:right="142"/>
        <w:jc w:val="both"/>
        <w:rPr>
          <w:rFonts w:ascii="Arial" w:hAnsi="Arial" w:cs="Arial"/>
          <w:b/>
          <w:sz w:val="20"/>
          <w:szCs w:val="20"/>
        </w:rPr>
      </w:pPr>
    </w:p>
    <w:p w:rsidR="00F955EC" w:rsidRPr="0042444D" w:rsidRDefault="00F955EC" w:rsidP="0042444D">
      <w:pPr>
        <w:pStyle w:val="PargrafodaLista"/>
        <w:tabs>
          <w:tab w:val="left" w:pos="426"/>
        </w:tabs>
        <w:spacing w:after="0" w:line="240" w:lineRule="auto"/>
        <w:ind w:left="-426" w:right="142"/>
        <w:jc w:val="both"/>
        <w:rPr>
          <w:rFonts w:ascii="Arial" w:hAnsi="Arial" w:cs="Arial"/>
          <w:b/>
          <w:sz w:val="20"/>
          <w:szCs w:val="20"/>
        </w:rPr>
      </w:pPr>
      <w:r w:rsidRPr="0042444D">
        <w:rPr>
          <w:rFonts w:ascii="Arial" w:hAnsi="Arial" w:cs="Arial"/>
          <w:b/>
          <w:color w:val="FF0000"/>
        </w:rPr>
        <w:t>Nota:</w:t>
      </w:r>
    </w:p>
    <w:p w:rsidR="00F955EC" w:rsidRDefault="0009111A" w:rsidP="0042444D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left="-426" w:right="142" w:firstLine="0"/>
        <w:jc w:val="both"/>
        <w:rPr>
          <w:rFonts w:ascii="Arial" w:hAnsi="Arial" w:cs="Arial"/>
          <w:b/>
          <w:sz w:val="20"/>
          <w:szCs w:val="20"/>
        </w:rPr>
      </w:pPr>
      <w:r w:rsidRPr="00FA1175">
        <w:rPr>
          <w:rFonts w:ascii="Arial" w:hAnsi="Arial" w:cs="Arial"/>
          <w:sz w:val="20"/>
          <w:szCs w:val="20"/>
        </w:rPr>
        <w:t>A</w:t>
      </w:r>
      <w:r w:rsidR="005D2226" w:rsidRPr="00FA1175">
        <w:rPr>
          <w:rFonts w:ascii="Arial" w:hAnsi="Arial" w:cs="Arial"/>
          <w:sz w:val="20"/>
          <w:szCs w:val="20"/>
        </w:rPr>
        <w:t>s cópias de documentos devem ser autenticadas em Cartório ou acompanhadas</w:t>
      </w:r>
      <w:r w:rsidRPr="00FA1175">
        <w:rPr>
          <w:rFonts w:ascii="Arial" w:hAnsi="Arial" w:cs="Arial"/>
          <w:sz w:val="20"/>
          <w:szCs w:val="20"/>
        </w:rPr>
        <w:t xml:space="preserve"> do origi</w:t>
      </w:r>
      <w:r w:rsidR="005D2226" w:rsidRPr="00FA1175">
        <w:rPr>
          <w:rFonts w:ascii="Arial" w:hAnsi="Arial" w:cs="Arial"/>
          <w:sz w:val="20"/>
          <w:szCs w:val="20"/>
        </w:rPr>
        <w:t>nal para que sejam conferidas por servidor do IPAAM</w:t>
      </w:r>
      <w:r w:rsidRPr="00FA1175">
        <w:rPr>
          <w:rFonts w:ascii="Arial" w:hAnsi="Arial" w:cs="Arial"/>
          <w:sz w:val="20"/>
          <w:szCs w:val="20"/>
        </w:rPr>
        <w:t>;</w:t>
      </w:r>
    </w:p>
    <w:p w:rsidR="0009111A" w:rsidRPr="00F955EC" w:rsidRDefault="005D2226" w:rsidP="0042444D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left="-426" w:right="142" w:firstLine="0"/>
        <w:jc w:val="both"/>
        <w:rPr>
          <w:rFonts w:ascii="Arial" w:hAnsi="Arial" w:cs="Arial"/>
          <w:b/>
          <w:sz w:val="20"/>
          <w:szCs w:val="20"/>
        </w:rPr>
      </w:pPr>
      <w:r w:rsidRPr="00F955EC">
        <w:rPr>
          <w:rFonts w:ascii="Arial" w:hAnsi="Arial" w:cs="Arial"/>
          <w:sz w:val="20"/>
          <w:szCs w:val="20"/>
        </w:rPr>
        <w:t>Outros documentos</w:t>
      </w:r>
      <w:r w:rsidR="00F91A2F" w:rsidRPr="00F955EC">
        <w:rPr>
          <w:rFonts w:ascii="Arial" w:hAnsi="Arial" w:cs="Arial"/>
          <w:sz w:val="20"/>
          <w:szCs w:val="20"/>
        </w:rPr>
        <w:t xml:space="preserve"> poderão ser solicitados</w:t>
      </w:r>
      <w:r w:rsidR="0009111A" w:rsidRPr="00F955EC">
        <w:rPr>
          <w:rFonts w:ascii="Arial" w:hAnsi="Arial" w:cs="Arial"/>
          <w:sz w:val="20"/>
          <w:szCs w:val="20"/>
        </w:rPr>
        <w:t>, de acordo com a especificidade/complexidade da atividade;</w:t>
      </w:r>
    </w:p>
    <w:p w:rsidR="0009111A" w:rsidRPr="00F955EC" w:rsidRDefault="0009111A" w:rsidP="0042444D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left="-426" w:right="142" w:firstLine="0"/>
        <w:jc w:val="both"/>
        <w:rPr>
          <w:rFonts w:ascii="Arial" w:hAnsi="Arial" w:cs="Arial"/>
          <w:sz w:val="20"/>
          <w:szCs w:val="20"/>
        </w:rPr>
      </w:pPr>
      <w:r w:rsidRPr="00FA1175">
        <w:rPr>
          <w:rFonts w:ascii="Arial" w:hAnsi="Arial" w:cs="Arial"/>
          <w:sz w:val="20"/>
          <w:szCs w:val="20"/>
        </w:rPr>
        <w:t xml:space="preserve">Se </w:t>
      </w:r>
      <w:r w:rsidR="00777E18" w:rsidRPr="00FA1175">
        <w:rPr>
          <w:rFonts w:ascii="Arial" w:hAnsi="Arial" w:cs="Arial"/>
          <w:sz w:val="20"/>
          <w:szCs w:val="20"/>
        </w:rPr>
        <w:t>Procurador, a procuração deverá estar devidamente reconhecida em Cartório;</w:t>
      </w:r>
    </w:p>
    <w:p w:rsidR="00777E18" w:rsidRPr="00FA1175" w:rsidRDefault="00777E18" w:rsidP="0042444D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left="-426" w:right="142" w:firstLine="0"/>
        <w:jc w:val="both"/>
        <w:rPr>
          <w:rFonts w:ascii="Arial" w:hAnsi="Arial" w:cs="Arial"/>
          <w:sz w:val="20"/>
          <w:szCs w:val="20"/>
        </w:rPr>
      </w:pPr>
      <w:r w:rsidRPr="00FA1175">
        <w:rPr>
          <w:rFonts w:ascii="Arial" w:hAnsi="Arial" w:cs="Arial"/>
          <w:sz w:val="20"/>
          <w:szCs w:val="20"/>
        </w:rPr>
        <w:t xml:space="preserve">Os projetos deverão ser subscritos por profissional habilitado, com indicação expressa </w:t>
      </w:r>
      <w:r w:rsidR="00F91A2F" w:rsidRPr="00FA1175">
        <w:rPr>
          <w:rFonts w:ascii="Arial" w:hAnsi="Arial" w:cs="Arial"/>
          <w:sz w:val="20"/>
          <w:szCs w:val="20"/>
        </w:rPr>
        <w:t>do nome, registro de classe e Anotação de Responsabilidade T</w:t>
      </w:r>
      <w:r w:rsidR="00B63999">
        <w:rPr>
          <w:rFonts w:ascii="Arial" w:hAnsi="Arial" w:cs="Arial"/>
          <w:sz w:val="20"/>
          <w:szCs w:val="20"/>
        </w:rPr>
        <w:t>écnica/ART;</w:t>
      </w:r>
    </w:p>
    <w:p w:rsidR="00180159" w:rsidRPr="00FA1175" w:rsidRDefault="00180159" w:rsidP="0042444D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left="-426" w:right="142" w:firstLine="0"/>
        <w:jc w:val="both"/>
        <w:rPr>
          <w:rFonts w:ascii="Arial" w:hAnsi="Arial" w:cs="Arial"/>
          <w:sz w:val="20"/>
          <w:szCs w:val="20"/>
        </w:rPr>
      </w:pPr>
      <w:r w:rsidRPr="00FA1175">
        <w:rPr>
          <w:rFonts w:ascii="Arial" w:hAnsi="Arial" w:cs="Arial"/>
          <w:sz w:val="20"/>
          <w:szCs w:val="20"/>
        </w:rPr>
        <w:t>Em atendimento à Resolução CONAMA n</w:t>
      </w:r>
      <w:r w:rsidR="006F4A20">
        <w:rPr>
          <w:rFonts w:ascii="Calibri" w:hAnsi="Calibri" w:cs="Arial"/>
          <w:sz w:val="20"/>
          <w:szCs w:val="20"/>
        </w:rPr>
        <w:t>⁰</w:t>
      </w:r>
      <w:r w:rsidRPr="00FA1175">
        <w:rPr>
          <w:rFonts w:ascii="Arial" w:hAnsi="Arial" w:cs="Arial"/>
          <w:sz w:val="20"/>
          <w:szCs w:val="20"/>
        </w:rPr>
        <w:t xml:space="preserve"> 385/06, para as atividades Agroindústrias e Extração de Óleo Vegetal oriundo de Extrativismo vegetal de pequeno porte e baixo potencial poluidor (com área útil de até 250 m²), são adotados procedimentos simplificados de licenciamento, que envolve a apresentação de Cadastro Simplificado e, quando necessário, de planta de sistema de tratamento de efluentes. → Conforme o § 1</w:t>
      </w:r>
      <w:r w:rsidR="004474BF">
        <w:rPr>
          <w:rFonts w:ascii="Calibri" w:hAnsi="Calibri" w:cs="Arial"/>
          <w:sz w:val="20"/>
          <w:szCs w:val="20"/>
        </w:rPr>
        <w:t>⁰</w:t>
      </w:r>
      <w:r w:rsidRPr="00FA1175">
        <w:rPr>
          <w:rFonts w:ascii="Arial" w:hAnsi="Arial" w:cs="Arial"/>
          <w:sz w:val="20"/>
          <w:szCs w:val="20"/>
        </w:rPr>
        <w:t xml:space="preserve"> do art. 2</w:t>
      </w:r>
      <w:r w:rsidR="004474BF">
        <w:rPr>
          <w:rFonts w:ascii="Calibri" w:hAnsi="Calibri" w:cs="Arial"/>
          <w:sz w:val="20"/>
          <w:szCs w:val="20"/>
        </w:rPr>
        <w:t>⁰</w:t>
      </w:r>
      <w:r w:rsidRPr="00FA1175">
        <w:rPr>
          <w:rFonts w:ascii="Arial" w:hAnsi="Arial" w:cs="Arial"/>
          <w:sz w:val="20"/>
          <w:szCs w:val="20"/>
        </w:rPr>
        <w:t xml:space="preserve"> da referida resolução, o enquadra</w:t>
      </w:r>
      <w:r w:rsidR="00D52D0F" w:rsidRPr="00FA1175">
        <w:rPr>
          <w:rFonts w:ascii="Arial" w:hAnsi="Arial" w:cs="Arial"/>
          <w:sz w:val="20"/>
          <w:szCs w:val="20"/>
        </w:rPr>
        <w:t>mento do abate de animais como Agroindústria</w:t>
      </w:r>
      <w:r w:rsidRPr="00FA1175">
        <w:rPr>
          <w:rFonts w:ascii="Arial" w:hAnsi="Arial" w:cs="Arial"/>
          <w:sz w:val="20"/>
          <w:szCs w:val="20"/>
        </w:rPr>
        <w:t xml:space="preserve"> de pequeno porte, se dá em função da área útil do empreendimento e do número de animais abatidos diariamente: I. </w:t>
      </w:r>
      <w:r w:rsidR="00B63999" w:rsidRPr="00FA1175">
        <w:rPr>
          <w:rFonts w:ascii="Arial" w:hAnsi="Arial" w:cs="Arial"/>
          <w:sz w:val="20"/>
          <w:szCs w:val="20"/>
        </w:rPr>
        <w:t>Animais</w:t>
      </w:r>
      <w:r w:rsidRPr="00FA1175">
        <w:rPr>
          <w:rFonts w:ascii="Arial" w:hAnsi="Arial" w:cs="Arial"/>
          <w:sz w:val="20"/>
          <w:szCs w:val="20"/>
        </w:rPr>
        <w:t xml:space="preserve"> de grande porte: até </w:t>
      </w:r>
      <w:proofErr w:type="gramStart"/>
      <w:r w:rsidRPr="00FA1175">
        <w:rPr>
          <w:rFonts w:ascii="Arial" w:hAnsi="Arial" w:cs="Arial"/>
          <w:sz w:val="20"/>
          <w:szCs w:val="20"/>
        </w:rPr>
        <w:t>3</w:t>
      </w:r>
      <w:proofErr w:type="gramEnd"/>
      <w:r w:rsidRPr="00FA1175">
        <w:rPr>
          <w:rFonts w:ascii="Arial" w:hAnsi="Arial" w:cs="Arial"/>
          <w:sz w:val="20"/>
          <w:szCs w:val="20"/>
        </w:rPr>
        <w:t xml:space="preserve"> animais/ dia; II. </w:t>
      </w:r>
      <w:r w:rsidR="00B63999" w:rsidRPr="00FA1175">
        <w:rPr>
          <w:rFonts w:ascii="Arial" w:hAnsi="Arial" w:cs="Arial"/>
          <w:sz w:val="20"/>
          <w:szCs w:val="20"/>
        </w:rPr>
        <w:t>Animais</w:t>
      </w:r>
      <w:r w:rsidRPr="00FA1175">
        <w:rPr>
          <w:rFonts w:ascii="Arial" w:hAnsi="Arial" w:cs="Arial"/>
          <w:sz w:val="20"/>
          <w:szCs w:val="20"/>
        </w:rPr>
        <w:t xml:space="preserve"> de médio porte: até 10 animais/ dia; e III. </w:t>
      </w:r>
      <w:r w:rsidR="00B63999" w:rsidRPr="00FA1175">
        <w:rPr>
          <w:rFonts w:ascii="Arial" w:hAnsi="Arial" w:cs="Arial"/>
          <w:sz w:val="20"/>
          <w:szCs w:val="20"/>
        </w:rPr>
        <w:t>Animais</w:t>
      </w:r>
      <w:r w:rsidRPr="00FA1175">
        <w:rPr>
          <w:rFonts w:ascii="Arial" w:hAnsi="Arial" w:cs="Arial"/>
          <w:sz w:val="20"/>
          <w:szCs w:val="20"/>
        </w:rPr>
        <w:t xml:space="preserve"> de pequ</w:t>
      </w:r>
      <w:r w:rsidR="00B63999">
        <w:rPr>
          <w:rFonts w:ascii="Arial" w:hAnsi="Arial" w:cs="Arial"/>
          <w:sz w:val="20"/>
          <w:szCs w:val="20"/>
        </w:rPr>
        <w:t>eno porte: até 500 animais/ dia;</w:t>
      </w:r>
    </w:p>
    <w:p w:rsidR="00180159" w:rsidRPr="00FA1175" w:rsidRDefault="00180159" w:rsidP="0042444D">
      <w:pPr>
        <w:pStyle w:val="PargrafodaLista"/>
        <w:numPr>
          <w:ilvl w:val="0"/>
          <w:numId w:val="10"/>
        </w:numPr>
        <w:tabs>
          <w:tab w:val="left" w:pos="0"/>
        </w:tabs>
        <w:spacing w:after="0" w:line="240" w:lineRule="auto"/>
        <w:ind w:left="-426" w:right="142" w:firstLine="0"/>
        <w:jc w:val="both"/>
        <w:rPr>
          <w:rFonts w:ascii="Arial" w:hAnsi="Arial" w:cs="Arial"/>
          <w:sz w:val="20"/>
          <w:szCs w:val="20"/>
        </w:rPr>
      </w:pPr>
      <w:r w:rsidRPr="00FA1175">
        <w:rPr>
          <w:rFonts w:ascii="Arial" w:hAnsi="Arial" w:cs="Arial"/>
          <w:sz w:val="20"/>
          <w:szCs w:val="20"/>
        </w:rPr>
        <w:t>Se o empreendedor ingressar diretament</w:t>
      </w:r>
      <w:r w:rsidR="00D52D0F" w:rsidRPr="00FA1175">
        <w:rPr>
          <w:rFonts w:ascii="Arial" w:hAnsi="Arial" w:cs="Arial"/>
          <w:sz w:val="20"/>
          <w:szCs w:val="20"/>
        </w:rPr>
        <w:t>e com a Licença de Operação - LO</w:t>
      </w:r>
      <w:r w:rsidRPr="00FA1175">
        <w:rPr>
          <w:rFonts w:ascii="Arial" w:hAnsi="Arial" w:cs="Arial"/>
          <w:sz w:val="20"/>
          <w:szCs w:val="20"/>
        </w:rPr>
        <w:t>, tomando como parâmetro a fase do empreendimento, o mesmo terá que providenciar toda a documentação básica da Licença</w:t>
      </w:r>
      <w:r w:rsidR="00B63999">
        <w:rPr>
          <w:rFonts w:ascii="Arial" w:hAnsi="Arial" w:cs="Arial"/>
          <w:sz w:val="20"/>
          <w:szCs w:val="20"/>
        </w:rPr>
        <w:t xml:space="preserve"> Prévia e Licença de Instalação.</w:t>
      </w:r>
    </w:p>
    <w:p w:rsidR="00184610" w:rsidRDefault="00184610" w:rsidP="0042444D">
      <w:pPr>
        <w:tabs>
          <w:tab w:val="left" w:pos="426"/>
        </w:tabs>
        <w:spacing w:after="0" w:line="240" w:lineRule="auto"/>
        <w:ind w:left="-426" w:right="140"/>
        <w:jc w:val="both"/>
        <w:rPr>
          <w:rFonts w:ascii="Arial" w:hAnsi="Arial" w:cs="Arial"/>
          <w:b/>
        </w:rPr>
      </w:pPr>
    </w:p>
    <w:p w:rsidR="00180159" w:rsidRDefault="00180159" w:rsidP="0042444D">
      <w:pPr>
        <w:tabs>
          <w:tab w:val="left" w:pos="426"/>
        </w:tabs>
        <w:spacing w:after="0" w:line="240" w:lineRule="auto"/>
        <w:ind w:left="-426" w:right="140"/>
        <w:jc w:val="both"/>
        <w:rPr>
          <w:rFonts w:ascii="Arial" w:hAnsi="Arial" w:cs="Arial"/>
          <w:b/>
        </w:rPr>
      </w:pPr>
    </w:p>
    <w:p w:rsidR="0077368B" w:rsidRPr="00184610" w:rsidRDefault="00292085" w:rsidP="0042444D">
      <w:pPr>
        <w:tabs>
          <w:tab w:val="left" w:pos="426"/>
        </w:tabs>
        <w:spacing w:after="0" w:line="240" w:lineRule="auto"/>
        <w:ind w:left="-426" w:right="140"/>
        <w:jc w:val="both"/>
        <w:rPr>
          <w:rFonts w:ascii="Arial" w:hAnsi="Arial" w:cs="Arial"/>
          <w:b/>
        </w:rPr>
      </w:pPr>
      <w:r w:rsidRPr="00184610">
        <w:rPr>
          <w:rFonts w:ascii="Arial" w:hAnsi="Arial" w:cs="Arial"/>
          <w:b/>
        </w:rPr>
        <w:t>Informações</w:t>
      </w:r>
      <w:r w:rsidR="0077368B" w:rsidRPr="00184610">
        <w:rPr>
          <w:rFonts w:ascii="Arial" w:hAnsi="Arial" w:cs="Arial"/>
          <w:b/>
        </w:rPr>
        <w:t>:</w:t>
      </w:r>
    </w:p>
    <w:p w:rsidR="0077368B" w:rsidRPr="0077368B" w:rsidRDefault="0077368B" w:rsidP="0042444D">
      <w:pPr>
        <w:tabs>
          <w:tab w:val="left" w:pos="426"/>
        </w:tabs>
        <w:spacing w:after="0" w:line="240" w:lineRule="auto"/>
        <w:ind w:left="-426" w:right="140"/>
        <w:jc w:val="both"/>
        <w:rPr>
          <w:rFonts w:ascii="Arial" w:hAnsi="Arial" w:cs="Arial"/>
          <w:i/>
        </w:rPr>
      </w:pPr>
      <w:r w:rsidRPr="0077368B">
        <w:rPr>
          <w:rFonts w:ascii="Arial" w:hAnsi="Arial" w:cs="Arial"/>
          <w:i/>
        </w:rPr>
        <w:t>Gerência de Controle Agropecuário – GCAP</w:t>
      </w:r>
    </w:p>
    <w:p w:rsidR="0077368B" w:rsidRDefault="0077368B" w:rsidP="0042444D">
      <w:pPr>
        <w:tabs>
          <w:tab w:val="left" w:pos="426"/>
        </w:tabs>
        <w:spacing w:after="0" w:line="240" w:lineRule="auto"/>
        <w:ind w:left="-426" w:right="140"/>
        <w:jc w:val="both"/>
        <w:rPr>
          <w:rFonts w:ascii="Arial" w:hAnsi="Arial" w:cs="Arial"/>
          <w:i/>
        </w:rPr>
      </w:pPr>
      <w:r w:rsidRPr="0077368B">
        <w:rPr>
          <w:rFonts w:ascii="Arial" w:hAnsi="Arial" w:cs="Arial"/>
          <w:i/>
        </w:rPr>
        <w:t xml:space="preserve">Telefone: (92) 2123-6754 </w:t>
      </w:r>
    </w:p>
    <w:p w:rsidR="0077368B" w:rsidRPr="0077368B" w:rsidRDefault="0077368B" w:rsidP="0042444D">
      <w:pPr>
        <w:tabs>
          <w:tab w:val="left" w:pos="426"/>
        </w:tabs>
        <w:spacing w:after="0" w:line="240" w:lineRule="auto"/>
        <w:ind w:left="-426" w:right="140"/>
        <w:jc w:val="both"/>
        <w:rPr>
          <w:rFonts w:ascii="Arial" w:hAnsi="Arial" w:cs="Arial"/>
        </w:rPr>
      </w:pPr>
      <w:r w:rsidRPr="0077368B">
        <w:rPr>
          <w:rFonts w:ascii="Arial" w:hAnsi="Arial" w:cs="Arial"/>
          <w:i/>
        </w:rPr>
        <w:t>Email: agropecuária@ipaam.am.gov.br</w:t>
      </w:r>
    </w:p>
    <w:sectPr w:rsidR="0077368B" w:rsidRPr="0077368B" w:rsidSect="00D40CD3">
      <w:headerReference w:type="default" r:id="rId10"/>
      <w:footerReference w:type="default" r:id="rId11"/>
      <w:pgSz w:w="11906" w:h="16838"/>
      <w:pgMar w:top="1106" w:right="1418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5C" w:rsidRDefault="00DB3B5C" w:rsidP="00001811">
      <w:pPr>
        <w:spacing w:after="0" w:line="240" w:lineRule="auto"/>
      </w:pPr>
      <w:r>
        <w:separator/>
      </w:r>
    </w:p>
  </w:endnote>
  <w:endnote w:type="continuationSeparator" w:id="0">
    <w:p w:rsidR="00DB3B5C" w:rsidRDefault="00DB3B5C" w:rsidP="0000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176650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0CD3" w:rsidRPr="00D40CD3" w:rsidRDefault="007166F8" w:rsidP="007166F8">
            <w:pPr>
              <w:pStyle w:val="Rodap"/>
              <w:ind w:left="-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i/>
                <w:sz w:val="18"/>
                <w:szCs w:val="18"/>
              </w:rPr>
              <w:t>Requisitos – Extração de óleo vegetal</w:t>
            </w:r>
            <w:r w:rsidR="00D40CD3" w:rsidRPr="00D40CD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D40CD3" w:rsidRPr="00D40CD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 w:rsidR="001A073C">
              <w:rPr>
                <w:rFonts w:ascii="Arial" w:hAnsi="Arial" w:cs="Arial"/>
                <w:sz w:val="18"/>
                <w:szCs w:val="18"/>
              </w:rPr>
              <w:t>Pág.</w:t>
            </w:r>
            <w:r w:rsidR="00D40CD3" w:rsidRPr="00D40C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523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40CD3" w:rsidRPr="00D40CD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523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D40CD3" w:rsidRPr="00D40CD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D61AB" w:rsidRPr="00DF255F" w:rsidRDefault="007166F8" w:rsidP="00FD61AB">
    <w:pPr>
      <w:pStyle w:val="Rodap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5C" w:rsidRDefault="00DB3B5C" w:rsidP="00001811">
      <w:pPr>
        <w:spacing w:after="0" w:line="240" w:lineRule="auto"/>
      </w:pPr>
      <w:r>
        <w:separator/>
      </w:r>
    </w:p>
  </w:footnote>
  <w:footnote w:type="continuationSeparator" w:id="0">
    <w:p w:rsidR="00DB3B5C" w:rsidRDefault="00DB3B5C" w:rsidP="0000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11" w:rsidRDefault="000018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09B477" wp14:editId="055D2069">
          <wp:simplePos x="0" y="0"/>
          <wp:positionH relativeFrom="column">
            <wp:posOffset>2436334</wp:posOffset>
          </wp:positionH>
          <wp:positionV relativeFrom="paragraph">
            <wp:posOffset>-422275</wp:posOffset>
          </wp:positionV>
          <wp:extent cx="734757" cy="597735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86"/>
                  <a:stretch>
                    <a:fillRect/>
                  </a:stretch>
                </pic:blipFill>
                <pic:spPr bwMode="auto">
                  <a:xfrm>
                    <a:off x="0" y="0"/>
                    <a:ext cx="734757" cy="59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AE0F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72BD2"/>
    <w:multiLevelType w:val="hybridMultilevel"/>
    <w:tmpl w:val="C45A2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EF9"/>
    <w:multiLevelType w:val="hybridMultilevel"/>
    <w:tmpl w:val="1B3ACFDA"/>
    <w:lvl w:ilvl="0" w:tplc="68A027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10A0"/>
    <w:multiLevelType w:val="hybridMultilevel"/>
    <w:tmpl w:val="3CEC9F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D39"/>
    <w:multiLevelType w:val="hybridMultilevel"/>
    <w:tmpl w:val="4E241560"/>
    <w:lvl w:ilvl="0" w:tplc="B058D528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F0793"/>
    <w:multiLevelType w:val="hybridMultilevel"/>
    <w:tmpl w:val="1B3ACFDA"/>
    <w:lvl w:ilvl="0" w:tplc="68A027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710D8"/>
    <w:multiLevelType w:val="hybridMultilevel"/>
    <w:tmpl w:val="644E7974"/>
    <w:lvl w:ilvl="0" w:tplc="04160013">
      <w:start w:val="1"/>
      <w:numFmt w:val="upperRoman"/>
      <w:lvlText w:val="%1."/>
      <w:lvlJc w:val="righ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C38C3"/>
    <w:multiLevelType w:val="multilevel"/>
    <w:tmpl w:val="AE1865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B430740"/>
    <w:multiLevelType w:val="hybridMultilevel"/>
    <w:tmpl w:val="39FCDC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72"/>
    <w:rsid w:val="00001811"/>
    <w:rsid w:val="00022612"/>
    <w:rsid w:val="000245B4"/>
    <w:rsid w:val="00026906"/>
    <w:rsid w:val="00042559"/>
    <w:rsid w:val="000523B2"/>
    <w:rsid w:val="00087274"/>
    <w:rsid w:val="0009111A"/>
    <w:rsid w:val="00095112"/>
    <w:rsid w:val="001064FD"/>
    <w:rsid w:val="0012244E"/>
    <w:rsid w:val="0014213D"/>
    <w:rsid w:val="001604FF"/>
    <w:rsid w:val="00180159"/>
    <w:rsid w:val="00184610"/>
    <w:rsid w:val="001A073C"/>
    <w:rsid w:val="001A52C4"/>
    <w:rsid w:val="001B1E88"/>
    <w:rsid w:val="001E0AB3"/>
    <w:rsid w:val="001E3E6D"/>
    <w:rsid w:val="00210184"/>
    <w:rsid w:val="00292085"/>
    <w:rsid w:val="0029700E"/>
    <w:rsid w:val="002B2031"/>
    <w:rsid w:val="002E6199"/>
    <w:rsid w:val="002F6E10"/>
    <w:rsid w:val="003063D5"/>
    <w:rsid w:val="0032106E"/>
    <w:rsid w:val="0032214A"/>
    <w:rsid w:val="003276A3"/>
    <w:rsid w:val="00361721"/>
    <w:rsid w:val="00366F8F"/>
    <w:rsid w:val="00377D82"/>
    <w:rsid w:val="003923C2"/>
    <w:rsid w:val="00396DB6"/>
    <w:rsid w:val="003E2470"/>
    <w:rsid w:val="00405C07"/>
    <w:rsid w:val="004111EB"/>
    <w:rsid w:val="00414AC4"/>
    <w:rsid w:val="0042444D"/>
    <w:rsid w:val="00425A96"/>
    <w:rsid w:val="00436BDE"/>
    <w:rsid w:val="004474BF"/>
    <w:rsid w:val="004A4EA1"/>
    <w:rsid w:val="004C7D29"/>
    <w:rsid w:val="004D1DB3"/>
    <w:rsid w:val="00504518"/>
    <w:rsid w:val="0053420D"/>
    <w:rsid w:val="00594C05"/>
    <w:rsid w:val="005B6D77"/>
    <w:rsid w:val="005D2226"/>
    <w:rsid w:val="00626CC3"/>
    <w:rsid w:val="006278BE"/>
    <w:rsid w:val="00630D42"/>
    <w:rsid w:val="00687BD3"/>
    <w:rsid w:val="00692379"/>
    <w:rsid w:val="006C0319"/>
    <w:rsid w:val="006C342F"/>
    <w:rsid w:val="006F4A20"/>
    <w:rsid w:val="007166F8"/>
    <w:rsid w:val="0071702A"/>
    <w:rsid w:val="0075676F"/>
    <w:rsid w:val="0077368B"/>
    <w:rsid w:val="00777E18"/>
    <w:rsid w:val="00781458"/>
    <w:rsid w:val="00794674"/>
    <w:rsid w:val="007A64D3"/>
    <w:rsid w:val="007C37B6"/>
    <w:rsid w:val="007C3CB8"/>
    <w:rsid w:val="007E0088"/>
    <w:rsid w:val="00887EFC"/>
    <w:rsid w:val="00892F1D"/>
    <w:rsid w:val="008F4775"/>
    <w:rsid w:val="009043F5"/>
    <w:rsid w:val="0090508C"/>
    <w:rsid w:val="0098185A"/>
    <w:rsid w:val="009E557C"/>
    <w:rsid w:val="009F5C01"/>
    <w:rsid w:val="00A35D10"/>
    <w:rsid w:val="00A70A72"/>
    <w:rsid w:val="00AA1435"/>
    <w:rsid w:val="00AE0A90"/>
    <w:rsid w:val="00AE0F73"/>
    <w:rsid w:val="00AE7FDF"/>
    <w:rsid w:val="00AF1BB8"/>
    <w:rsid w:val="00AF7207"/>
    <w:rsid w:val="00B06313"/>
    <w:rsid w:val="00B3147E"/>
    <w:rsid w:val="00B63999"/>
    <w:rsid w:val="00BC28D5"/>
    <w:rsid w:val="00BD21BE"/>
    <w:rsid w:val="00C24903"/>
    <w:rsid w:val="00C3300E"/>
    <w:rsid w:val="00C4305B"/>
    <w:rsid w:val="00C46B4F"/>
    <w:rsid w:val="00C622B9"/>
    <w:rsid w:val="00C759D3"/>
    <w:rsid w:val="00C94F86"/>
    <w:rsid w:val="00CE742B"/>
    <w:rsid w:val="00CF2F22"/>
    <w:rsid w:val="00D30A55"/>
    <w:rsid w:val="00D343E8"/>
    <w:rsid w:val="00D40CD3"/>
    <w:rsid w:val="00D44B78"/>
    <w:rsid w:val="00D52D0F"/>
    <w:rsid w:val="00D63244"/>
    <w:rsid w:val="00DA0FEF"/>
    <w:rsid w:val="00DB3B5C"/>
    <w:rsid w:val="00DB4D78"/>
    <w:rsid w:val="00DD3274"/>
    <w:rsid w:val="00DD36D8"/>
    <w:rsid w:val="00DD4DBC"/>
    <w:rsid w:val="00DD6DD5"/>
    <w:rsid w:val="00DE1EFA"/>
    <w:rsid w:val="00DF255F"/>
    <w:rsid w:val="00E12227"/>
    <w:rsid w:val="00E3319B"/>
    <w:rsid w:val="00E61AA9"/>
    <w:rsid w:val="00E61C2F"/>
    <w:rsid w:val="00E84C67"/>
    <w:rsid w:val="00EB0BD6"/>
    <w:rsid w:val="00EC0F4A"/>
    <w:rsid w:val="00ED38B7"/>
    <w:rsid w:val="00F76B2A"/>
    <w:rsid w:val="00F91A2F"/>
    <w:rsid w:val="00F955EC"/>
    <w:rsid w:val="00F95DBE"/>
    <w:rsid w:val="00FA1175"/>
    <w:rsid w:val="00FA444C"/>
    <w:rsid w:val="00FD61AB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A72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7A64D3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0911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0911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1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811"/>
  </w:style>
  <w:style w:type="paragraph" w:styleId="Rodap">
    <w:name w:val="footer"/>
    <w:basedOn w:val="Normal"/>
    <w:link w:val="RodapChar"/>
    <w:uiPriority w:val="99"/>
    <w:unhideWhenUsed/>
    <w:rsid w:val="00001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811"/>
  </w:style>
  <w:style w:type="table" w:styleId="Tabelacomgrade">
    <w:name w:val="Table Grid"/>
    <w:basedOn w:val="Tabelanormal"/>
    <w:uiPriority w:val="59"/>
    <w:rsid w:val="00D3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430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A72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7A64D3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0911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0911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1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811"/>
  </w:style>
  <w:style w:type="paragraph" w:styleId="Rodap">
    <w:name w:val="footer"/>
    <w:basedOn w:val="Normal"/>
    <w:link w:val="RodapChar"/>
    <w:uiPriority w:val="99"/>
    <w:unhideWhenUsed/>
    <w:rsid w:val="00001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811"/>
  </w:style>
  <w:style w:type="table" w:styleId="Tabelacomgrade">
    <w:name w:val="Table Grid"/>
    <w:basedOn w:val="Tabelanormal"/>
    <w:uiPriority w:val="59"/>
    <w:rsid w:val="00D3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43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1E1BB-C3D7-4790-BFFE-380DF222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Apoio05 GCAP</dc:creator>
  <cp:lastModifiedBy>suporte</cp:lastModifiedBy>
  <cp:revision>145</cp:revision>
  <dcterms:created xsi:type="dcterms:W3CDTF">2017-08-28T14:56:00Z</dcterms:created>
  <dcterms:modified xsi:type="dcterms:W3CDTF">2018-02-16T03:20:00Z</dcterms:modified>
</cp:coreProperties>
</file>